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6F77" w14:textId="2447026D" w:rsidR="00FD279D" w:rsidRDefault="009717AA">
      <w:r>
        <w:t>Bio Suzanne LaLonde</w:t>
      </w:r>
      <w:r w:rsidR="005F5846">
        <w:t xml:space="preserve"> </w:t>
      </w:r>
      <w:r w:rsidR="00DC7DEC">
        <w:t>June</w:t>
      </w:r>
      <w:r w:rsidR="005F5846">
        <w:t xml:space="preserve"> 202</w:t>
      </w:r>
      <w:r w:rsidR="00DC7DEC">
        <w:t>5</w:t>
      </w:r>
    </w:p>
    <w:p w14:paraId="08EA758C" w14:textId="25AC2AFE" w:rsidR="009717AA" w:rsidRDefault="009717AA"/>
    <w:p w14:paraId="06FC7518" w14:textId="66C178B7" w:rsidR="00DC7DEC" w:rsidRPr="00DC7DEC" w:rsidRDefault="009717AA" w:rsidP="00DC7DEC">
      <w:pPr>
        <w:ind w:firstLine="0"/>
        <w:jc w:val="both"/>
        <w:rPr>
          <w:rFonts w:ascii="Calibri" w:eastAsia="Times New Roman" w:hAnsi="Calibri" w:cs="Calibri"/>
          <w:color w:val="000000" w:themeColor="text1"/>
        </w:rPr>
      </w:pPr>
      <w:r>
        <w:t>Suzanne LaLonde</w:t>
      </w:r>
      <w:r w:rsidR="0055402A">
        <w:t>, Associate Professor of French and Cultural Studies at the University of Texas</w:t>
      </w:r>
      <w:r w:rsidR="00DC7DEC">
        <w:t xml:space="preserve"> </w:t>
      </w:r>
      <w:r w:rsidR="0055402A">
        <w:t>Rio Grande Valley, teaches</w:t>
      </w:r>
      <w:r>
        <w:t xml:space="preserve"> </w:t>
      </w:r>
      <w:r w:rsidR="00DC7DEC">
        <w:t xml:space="preserve">French Literature and </w:t>
      </w:r>
      <w:r>
        <w:t>French Cultural History</w:t>
      </w:r>
      <w:r w:rsidR="00DC7DEC">
        <w:t>, as well as</w:t>
      </w:r>
      <w:r w:rsidR="0055402A">
        <w:t xml:space="preserve"> </w:t>
      </w:r>
      <w:r w:rsidR="00DC7DEC">
        <w:t xml:space="preserve">themed </w:t>
      </w:r>
      <w:r w:rsidR="0055402A">
        <w:t>courses in the Medical and Environmental Humanities</w:t>
      </w:r>
      <w:r w:rsidR="00DC7DEC">
        <w:t xml:space="preserve">, while also directing the Medical Humanities Major and Minor programs. </w:t>
      </w:r>
      <w:r>
        <w:t xml:space="preserve">Her research interests </w:t>
      </w:r>
      <w:r w:rsidR="007B7C42">
        <w:t xml:space="preserve">center on </w:t>
      </w:r>
      <w:r w:rsidR="0055402A">
        <w:t xml:space="preserve">the cultural history of Paris; Francophone </w:t>
      </w:r>
      <w:r w:rsidR="007B7C42">
        <w:t xml:space="preserve">literature portraying colonization and environmental degradation; and </w:t>
      </w:r>
      <w:r>
        <w:t>the intersection between trauma, resilience</w:t>
      </w:r>
      <w:r w:rsidR="007B7C42">
        <w:t>,</w:t>
      </w:r>
      <w:r>
        <w:t xml:space="preserve"> and the </w:t>
      </w:r>
      <w:r w:rsidR="00DC7DEC">
        <w:t>literary</w:t>
      </w:r>
      <w:r>
        <w:t xml:space="preserve"> arts. In 202</w:t>
      </w:r>
      <w:r w:rsidR="008D426A">
        <w:t>1</w:t>
      </w:r>
      <w:r>
        <w:t xml:space="preserve">, she published </w:t>
      </w:r>
      <w:r w:rsidRPr="00DC7DEC">
        <w:rPr>
          <w:i/>
          <w:iCs/>
        </w:rPr>
        <w:t>Paris and It Revolutionary Ideas</w:t>
      </w:r>
      <w:r>
        <w:t xml:space="preserve"> (</w:t>
      </w:r>
      <w:proofErr w:type="spellStart"/>
      <w:r>
        <w:t>Cognella</w:t>
      </w:r>
      <w:proofErr w:type="spellEnd"/>
      <w:r>
        <w:t xml:space="preserve"> Academic Press), while her</w:t>
      </w:r>
      <w:r w:rsidR="00DC7DEC">
        <w:t xml:space="preserve"> other</w:t>
      </w:r>
      <w:r>
        <w:t xml:space="preserve"> book </w:t>
      </w:r>
      <w:r w:rsidRPr="00DC7DEC">
        <w:rPr>
          <w:i/>
          <w:iCs/>
        </w:rPr>
        <w:t>Trauma, Post-traumatic Growth, and World Literature</w:t>
      </w:r>
      <w:r>
        <w:t xml:space="preserve"> </w:t>
      </w:r>
      <w:r w:rsidR="00705690">
        <w:t>(</w:t>
      </w:r>
      <w:r>
        <w:t>Routledge</w:t>
      </w:r>
      <w:r w:rsidR="00705690">
        <w:t>)</w:t>
      </w:r>
      <w:r>
        <w:t xml:space="preserve"> </w:t>
      </w:r>
      <w:r w:rsidR="009A19F8">
        <w:t xml:space="preserve">was published </w:t>
      </w:r>
      <w:r>
        <w:t xml:space="preserve">in </w:t>
      </w:r>
      <w:r w:rsidR="000A32BC">
        <w:t>May</w:t>
      </w:r>
      <w:r>
        <w:t xml:space="preserve"> 2022. </w:t>
      </w:r>
      <w:r w:rsidR="00DC7DEC">
        <w:t xml:space="preserve">She has also published over 15 refereed pieces, including two book chapters, such as </w:t>
      </w:r>
      <w:r w:rsidR="00DC7DEC" w:rsidRPr="00DC7DEC">
        <w:rPr>
          <w:rFonts w:ascii="Calibri" w:hAnsi="Calibri" w:cs="Calibri"/>
          <w:bCs/>
          <w:color w:val="000000" w:themeColor="text1"/>
        </w:rPr>
        <w:t>“</w:t>
      </w:r>
      <w:r w:rsidR="00DC7DEC" w:rsidRPr="00DC7DEC">
        <w:rPr>
          <w:rFonts w:ascii="Calibri" w:hAnsi="Calibri" w:cs="Calibri"/>
          <w:bCs/>
          <w:i/>
          <w:color w:val="000000" w:themeColor="text1"/>
        </w:rPr>
        <w:t>The Plague</w:t>
      </w:r>
      <w:r w:rsidR="00DC7DEC" w:rsidRPr="00DC7DEC">
        <w:rPr>
          <w:rFonts w:ascii="Calibri" w:hAnsi="Calibri" w:cs="Calibri"/>
          <w:bCs/>
          <w:color w:val="000000" w:themeColor="text1"/>
        </w:rPr>
        <w:t xml:space="preserve"> and Dr. Rieux’s</w:t>
      </w:r>
      <w:r w:rsidR="00DC7DEC" w:rsidRPr="00DC7DEC">
        <w:rPr>
          <w:rFonts w:ascii="Calibri" w:hAnsi="Calibri" w:cs="Calibri"/>
          <w:bCs/>
          <w:i/>
          <w:color w:val="000000" w:themeColor="text1"/>
        </w:rPr>
        <w:t xml:space="preserve"> </w:t>
      </w:r>
      <w:r w:rsidR="00DC7DEC" w:rsidRPr="00DC7DEC">
        <w:rPr>
          <w:rFonts w:ascii="Calibri" w:hAnsi="Calibri" w:cs="Calibri"/>
          <w:bCs/>
          <w:color w:val="000000" w:themeColor="text1"/>
        </w:rPr>
        <w:t>Metaphysical and Narrative Chronicle</w:t>
      </w:r>
      <w:r w:rsidR="00DC7DEC">
        <w:rPr>
          <w:rFonts w:ascii="Calibri" w:hAnsi="Calibri" w:cs="Calibri"/>
          <w:bCs/>
          <w:color w:val="000000" w:themeColor="text1"/>
        </w:rPr>
        <w:t xml:space="preserve">” in </w:t>
      </w:r>
      <w:r w:rsidR="00DC7DEC" w:rsidRPr="00DC7DEC">
        <w:rPr>
          <w:rFonts w:ascii="Calibri" w:hAnsi="Calibri" w:cs="Calibri"/>
          <w:bCs/>
          <w:i/>
          <w:iCs/>
        </w:rPr>
        <w:t>The Health Humanities and Camus’s The Plague</w:t>
      </w:r>
      <w:r w:rsidR="00DC7DEC">
        <w:rPr>
          <w:rFonts w:ascii="Calibri" w:hAnsi="Calibri" w:cs="Calibri"/>
          <w:bCs/>
          <w:color w:val="000000" w:themeColor="text1"/>
        </w:rPr>
        <w:t xml:space="preserve"> in </w:t>
      </w:r>
      <w:r w:rsidR="00DC7DEC" w:rsidRPr="00DC7DEC">
        <w:rPr>
          <w:rFonts w:ascii="Calibri" w:eastAsia="Times New Roman" w:hAnsi="Calibri" w:cs="Calibri"/>
          <w:color w:val="000000" w:themeColor="text1"/>
          <w:shd w:val="clear" w:color="auto" w:fill="FFFFFF"/>
        </w:rPr>
        <w:t>2019</w:t>
      </w:r>
      <w:r w:rsidR="00DC7DEC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 and </w:t>
      </w:r>
      <w:r w:rsidR="00DC7DEC" w:rsidRPr="00DC7DEC">
        <w:rPr>
          <w:rFonts w:ascii="Calibri" w:hAnsi="Calibri" w:cs="Calibri"/>
          <w:bCs/>
          <w:color w:val="000000" w:themeColor="text1"/>
        </w:rPr>
        <w:t>“Healing and Post-Traumatic Growth”</w:t>
      </w:r>
      <w:r w:rsidR="00DC7DEC" w:rsidRPr="00DC7DEC">
        <w:rPr>
          <w:rFonts w:ascii="Calibri" w:hAnsi="Calibri" w:cs="Calibri"/>
          <w:bCs/>
          <w:i/>
        </w:rPr>
        <w:t xml:space="preserve"> </w:t>
      </w:r>
      <w:r w:rsidR="00DC7DEC" w:rsidRPr="00DC7DEC">
        <w:rPr>
          <w:rFonts w:ascii="Calibri" w:hAnsi="Calibri" w:cs="Calibri"/>
          <w:bCs/>
          <w:iCs/>
        </w:rPr>
        <w:t xml:space="preserve">in </w:t>
      </w:r>
      <w:r w:rsidR="00DC7DEC" w:rsidRPr="00DC7DEC">
        <w:rPr>
          <w:rFonts w:ascii="Calibri" w:hAnsi="Calibri" w:cs="Calibri"/>
          <w:bCs/>
          <w:i/>
        </w:rPr>
        <w:t>Trauma and Literature Cambridge Critical Concepts</w:t>
      </w:r>
      <w:r w:rsidR="00DC7DEC">
        <w:rPr>
          <w:rFonts w:ascii="Calibri" w:hAnsi="Calibri" w:cs="Calibri"/>
          <w:bCs/>
        </w:rPr>
        <w:t xml:space="preserve"> in </w:t>
      </w:r>
      <w:r w:rsidR="00DC7DEC" w:rsidRPr="00DC7DEC">
        <w:rPr>
          <w:rFonts w:ascii="Calibri" w:hAnsi="Calibri" w:cs="Calibri"/>
          <w:bCs/>
          <w:color w:val="000000" w:themeColor="text1"/>
        </w:rPr>
        <w:t>2018.</w:t>
      </w:r>
      <w:r w:rsidR="00DC7DEC" w:rsidRPr="00DC7DEC">
        <w:rPr>
          <w:rFonts w:ascii="Calibri" w:hAnsi="Calibri" w:cs="Calibri"/>
          <w:bCs/>
          <w:i/>
          <w:color w:val="000000" w:themeColor="text1"/>
        </w:rPr>
        <w:t xml:space="preserve"> </w:t>
      </w:r>
      <w:r w:rsidR="00DC7DEC">
        <w:t xml:space="preserve">Her article </w:t>
      </w:r>
      <w:r w:rsidR="00DC7DEC" w:rsidRPr="00DC7DEC">
        <w:rPr>
          <w:rFonts w:ascii="Calibri" w:hAnsi="Calibri" w:cs="Calibri"/>
        </w:rPr>
        <w:t>“Cultural Trauma Studies and Post-traumatic Protests”</w:t>
      </w:r>
      <w:r w:rsidR="00DC7DEC">
        <w:rPr>
          <w:rFonts w:ascii="Calibri" w:hAnsi="Calibri" w:cs="Calibri"/>
        </w:rPr>
        <w:t xml:space="preserve"> is</w:t>
      </w:r>
      <w:r w:rsidR="00DC7DEC" w:rsidRPr="00DC7DEC">
        <w:rPr>
          <w:rFonts w:ascii="Calibri" w:hAnsi="Calibri" w:cs="Calibri"/>
        </w:rPr>
        <w:t xml:space="preserve"> forthcoming in Fall 2025 in the journal </w:t>
      </w:r>
      <w:r w:rsidR="00DC7DEC" w:rsidRPr="00DC7DEC">
        <w:rPr>
          <w:rFonts w:ascii="Calibri" w:hAnsi="Calibri" w:cs="Calibri"/>
          <w:i/>
          <w:iCs/>
        </w:rPr>
        <w:t>Literature and Medicine</w:t>
      </w:r>
      <w:r w:rsidR="00DC7DEC">
        <w:rPr>
          <w:rFonts w:ascii="Calibri" w:hAnsi="Calibri" w:cs="Calibri"/>
          <w:i/>
          <w:iCs/>
        </w:rPr>
        <w:t>.</w:t>
      </w:r>
    </w:p>
    <w:p w14:paraId="1E24DC7B" w14:textId="77777777" w:rsidR="00DC7DEC" w:rsidRPr="001075A2" w:rsidRDefault="00DC7DEC" w:rsidP="00DC7DEC">
      <w:pPr>
        <w:jc w:val="both"/>
        <w:rPr>
          <w:rFonts w:ascii="Calibri" w:hAnsi="Calibri" w:cs="Calibri"/>
          <w:b/>
          <w:bCs/>
          <w:color w:val="000000" w:themeColor="text1"/>
        </w:rPr>
      </w:pPr>
    </w:p>
    <w:p w14:paraId="617CEE39" w14:textId="072B2E75" w:rsidR="0055402A" w:rsidRDefault="0055402A" w:rsidP="00DC7DEC">
      <w:pPr>
        <w:ind w:firstLine="0"/>
        <w:jc w:val="both"/>
      </w:pPr>
    </w:p>
    <w:p w14:paraId="7B93F01A" w14:textId="77777777" w:rsidR="0055402A" w:rsidRDefault="0055402A" w:rsidP="00DC7DEC">
      <w:pPr>
        <w:jc w:val="both"/>
      </w:pPr>
    </w:p>
    <w:p w14:paraId="58FA0F6A" w14:textId="4867E59C" w:rsidR="009717AA" w:rsidRPr="009717AA" w:rsidRDefault="009717AA" w:rsidP="00DC7DEC">
      <w:pPr>
        <w:ind w:firstLine="0"/>
        <w:jc w:val="both"/>
      </w:pPr>
    </w:p>
    <w:sectPr w:rsidR="009717AA" w:rsidRPr="009717AA" w:rsidSect="00EF7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502"/>
    <w:multiLevelType w:val="hybridMultilevel"/>
    <w:tmpl w:val="85B88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492B84"/>
    <w:multiLevelType w:val="hybridMultilevel"/>
    <w:tmpl w:val="67FCA334"/>
    <w:lvl w:ilvl="0" w:tplc="D8C0BA18">
      <w:start w:val="1"/>
      <w:numFmt w:val="upperRoman"/>
      <w:pStyle w:val="HeadingJustI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83C19"/>
    <w:multiLevelType w:val="hybridMultilevel"/>
    <w:tmpl w:val="7DCA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251041">
    <w:abstractNumId w:val="1"/>
  </w:num>
  <w:num w:numId="2" w16cid:durableId="430049467">
    <w:abstractNumId w:val="0"/>
  </w:num>
  <w:num w:numId="3" w16cid:durableId="966591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AA"/>
    <w:rsid w:val="00002034"/>
    <w:rsid w:val="00004ABC"/>
    <w:rsid w:val="000406F4"/>
    <w:rsid w:val="0006527C"/>
    <w:rsid w:val="000A32BC"/>
    <w:rsid w:val="000A741D"/>
    <w:rsid w:val="00143B93"/>
    <w:rsid w:val="00164210"/>
    <w:rsid w:val="001C339C"/>
    <w:rsid w:val="001E3BE3"/>
    <w:rsid w:val="001F0259"/>
    <w:rsid w:val="00232A3B"/>
    <w:rsid w:val="00294417"/>
    <w:rsid w:val="002956E7"/>
    <w:rsid w:val="002A2411"/>
    <w:rsid w:val="002C12DB"/>
    <w:rsid w:val="002E55CF"/>
    <w:rsid w:val="002F46DD"/>
    <w:rsid w:val="003425F7"/>
    <w:rsid w:val="00351B0F"/>
    <w:rsid w:val="00352719"/>
    <w:rsid w:val="003765BD"/>
    <w:rsid w:val="00377E90"/>
    <w:rsid w:val="004068E1"/>
    <w:rsid w:val="00406EF3"/>
    <w:rsid w:val="00477FED"/>
    <w:rsid w:val="00487348"/>
    <w:rsid w:val="004B3BAF"/>
    <w:rsid w:val="00536363"/>
    <w:rsid w:val="0055402A"/>
    <w:rsid w:val="00583E82"/>
    <w:rsid w:val="005A2783"/>
    <w:rsid w:val="005B4519"/>
    <w:rsid w:val="005F44BA"/>
    <w:rsid w:val="005F5846"/>
    <w:rsid w:val="0060663A"/>
    <w:rsid w:val="00654AC7"/>
    <w:rsid w:val="00695398"/>
    <w:rsid w:val="006A394B"/>
    <w:rsid w:val="006B28FD"/>
    <w:rsid w:val="006C780B"/>
    <w:rsid w:val="006E7B5B"/>
    <w:rsid w:val="00705690"/>
    <w:rsid w:val="0072587A"/>
    <w:rsid w:val="007A7E55"/>
    <w:rsid w:val="007B5EDE"/>
    <w:rsid w:val="007B7C42"/>
    <w:rsid w:val="007D08CF"/>
    <w:rsid w:val="00816801"/>
    <w:rsid w:val="00825372"/>
    <w:rsid w:val="008505DB"/>
    <w:rsid w:val="0086490D"/>
    <w:rsid w:val="00870431"/>
    <w:rsid w:val="00880DA1"/>
    <w:rsid w:val="00893833"/>
    <w:rsid w:val="008D426A"/>
    <w:rsid w:val="008D57EF"/>
    <w:rsid w:val="008F38BA"/>
    <w:rsid w:val="00942C76"/>
    <w:rsid w:val="009448E9"/>
    <w:rsid w:val="00965C46"/>
    <w:rsid w:val="009717AA"/>
    <w:rsid w:val="009A19F8"/>
    <w:rsid w:val="009A1F98"/>
    <w:rsid w:val="009B2527"/>
    <w:rsid w:val="009E4C44"/>
    <w:rsid w:val="00A0356C"/>
    <w:rsid w:val="00A104D8"/>
    <w:rsid w:val="00A10EC3"/>
    <w:rsid w:val="00A222CD"/>
    <w:rsid w:val="00A35F22"/>
    <w:rsid w:val="00A44AEB"/>
    <w:rsid w:val="00A54733"/>
    <w:rsid w:val="00A60A65"/>
    <w:rsid w:val="00A75310"/>
    <w:rsid w:val="00A85213"/>
    <w:rsid w:val="00AE6B48"/>
    <w:rsid w:val="00B22B0E"/>
    <w:rsid w:val="00B26AD2"/>
    <w:rsid w:val="00B32D95"/>
    <w:rsid w:val="00B42096"/>
    <w:rsid w:val="00BA17C5"/>
    <w:rsid w:val="00BC510F"/>
    <w:rsid w:val="00CA44B8"/>
    <w:rsid w:val="00CB74AB"/>
    <w:rsid w:val="00D351A3"/>
    <w:rsid w:val="00D56E7F"/>
    <w:rsid w:val="00D829F0"/>
    <w:rsid w:val="00DA679D"/>
    <w:rsid w:val="00DB0D98"/>
    <w:rsid w:val="00DC5D67"/>
    <w:rsid w:val="00DC7DEC"/>
    <w:rsid w:val="00DF42CC"/>
    <w:rsid w:val="00E354A2"/>
    <w:rsid w:val="00E90B13"/>
    <w:rsid w:val="00E94982"/>
    <w:rsid w:val="00EC19BD"/>
    <w:rsid w:val="00EE54A2"/>
    <w:rsid w:val="00EF7561"/>
    <w:rsid w:val="00F14E44"/>
    <w:rsid w:val="00F22164"/>
    <w:rsid w:val="00F22BD0"/>
    <w:rsid w:val="00F4456E"/>
    <w:rsid w:val="00FA58D4"/>
    <w:rsid w:val="00FB7672"/>
    <w:rsid w:val="00FD279D"/>
    <w:rsid w:val="00FD2A7D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6A1F6"/>
  <w15:chartTrackingRefBased/>
  <w15:docId w15:val="{381C3723-EB08-984A-B42E-1A0D6583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56E"/>
    <w:pPr>
      <w:ind w:firstLine="360"/>
    </w:pPr>
    <w:rPr>
      <w:rFonts w:eastAsiaTheme="minorEastAsia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4417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22B0E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color w:val="C00000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456E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/>
      <w:jc w:val="center"/>
    </w:pPr>
    <w:rPr>
      <w:caps/>
      <w:color w:val="0070C0"/>
      <w:spacing w:val="50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4456E"/>
    <w:rPr>
      <w:caps/>
      <w:color w:val="0070C0"/>
      <w:spacing w:val="50"/>
      <w:sz w:val="48"/>
      <w:szCs w:val="44"/>
    </w:rPr>
  </w:style>
  <w:style w:type="paragraph" w:customStyle="1" w:styleId="Style2Title">
    <w:name w:val="Style2 Title"/>
    <w:basedOn w:val="Title"/>
    <w:autoRedefine/>
    <w:qFormat/>
    <w:rsid w:val="00EC19B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94417"/>
    <w:rPr>
      <w:rFonts w:asciiTheme="majorHAnsi" w:eastAsiaTheme="majorEastAsia" w:hAnsiTheme="majorHAnsi" w:cstheme="majorBidi"/>
      <w:b/>
      <w:bCs/>
      <w:color w:val="C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B0E"/>
    <w:rPr>
      <w:rFonts w:asciiTheme="majorHAnsi" w:eastAsiaTheme="majorEastAsia" w:hAnsiTheme="majorHAnsi" w:cstheme="majorBidi"/>
      <w:color w:val="C00000"/>
      <w:sz w:val="26"/>
      <w:szCs w:val="26"/>
      <w:u w:val="single"/>
    </w:rPr>
  </w:style>
  <w:style w:type="paragraph" w:customStyle="1" w:styleId="subtitle2">
    <w:name w:val="subtitle2"/>
    <w:basedOn w:val="Subtitle"/>
    <w:autoRedefine/>
    <w:qFormat/>
    <w:rsid w:val="00F4456E"/>
    <w:pPr>
      <w:numPr>
        <w:ilvl w:val="0"/>
      </w:numPr>
      <w:spacing w:after="560"/>
      <w:ind w:firstLine="360"/>
      <w:jc w:val="center"/>
    </w:pPr>
    <w:rPr>
      <w:rFonts w:eastAsiaTheme="majorEastAsia" w:cstheme="minorHAnsi"/>
      <w:caps/>
      <w:color w:val="000000" w:themeColor="text1"/>
      <w:spacing w:val="20"/>
      <w:sz w:val="40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56E"/>
    <w:pPr>
      <w:numPr>
        <w:ilvl w:val="1"/>
      </w:numPr>
      <w:spacing w:after="160"/>
      <w:ind w:firstLine="360"/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456E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HeadingJustI">
    <w:name w:val="Heading Just I."/>
    <w:basedOn w:val="Heading1"/>
    <w:autoRedefine/>
    <w:qFormat/>
    <w:rsid w:val="0072587A"/>
    <w:pPr>
      <w:numPr>
        <w:numId w:val="1"/>
      </w:numPr>
    </w:pPr>
    <w:rPr>
      <w:rFonts w:asciiTheme="minorHAnsi" w:hAnsiTheme="minorHAnsi"/>
      <w:bCs w:val="0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B7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C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7DEC"/>
    <w:pPr>
      <w:ind w:left="720" w:firstLine="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1012</Characters>
  <Application>Microsoft Office Word</Application>
  <DocSecurity>0</DocSecurity>
  <Lines>15</Lines>
  <Paragraphs>1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LaLonde, Suzanne</dc:creator>
  <cp:keywords/>
  <dc:description/>
  <cp:lastModifiedBy>Suzanne Lalonde</cp:lastModifiedBy>
  <cp:revision>2</cp:revision>
  <dcterms:created xsi:type="dcterms:W3CDTF">2025-06-04T11:23:00Z</dcterms:created>
  <dcterms:modified xsi:type="dcterms:W3CDTF">2025-06-04T11:23:00Z</dcterms:modified>
</cp:coreProperties>
</file>