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6510" w14:textId="4ECC8EAD" w:rsidR="0075737C" w:rsidRDefault="006B154E">
      <w:r w:rsidRPr="006B154E">
        <w:t xml:space="preserve">After working in psychiatric public services in France as Clinical psychologist </w:t>
      </w:r>
      <w:proofErr w:type="gramStart"/>
      <w:r w:rsidRPr="006B154E">
        <w:t>and  psychotherapist</w:t>
      </w:r>
      <w:proofErr w:type="gramEnd"/>
      <w:r w:rsidRPr="006B154E">
        <w:t xml:space="preserve">, Blandine BRUYERE is working in the humanitarian sector for the last 15y in </w:t>
      </w:r>
      <w:proofErr w:type="gramStart"/>
      <w:r w:rsidRPr="006B154E">
        <w:t>divers</w:t>
      </w:r>
      <w:proofErr w:type="gramEnd"/>
      <w:r w:rsidRPr="006B154E">
        <w:t xml:space="preserve"> emergency context</w:t>
      </w:r>
      <w:r>
        <w:t xml:space="preserve"> </w:t>
      </w:r>
      <w:r w:rsidRPr="006B154E">
        <w:t>either as MHPSS coordinator or as Staff counselor. She is also an associate researcher with Univer</w:t>
      </w:r>
      <w:r>
        <w:t>sity</w:t>
      </w:r>
      <w:r w:rsidRPr="006B154E">
        <w:t xml:space="preserve"> Lyon 2.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4E"/>
    <w:rsid w:val="00227BAA"/>
    <w:rsid w:val="00265EAD"/>
    <w:rsid w:val="002A2411"/>
    <w:rsid w:val="004C0D67"/>
    <w:rsid w:val="006B154E"/>
    <w:rsid w:val="007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C77C4"/>
  <w15:chartTrackingRefBased/>
  <w15:docId w15:val="{D3EBD8E8-BB8F-0544-B98C-2D6D2971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0</DocSecurity>
  <Lines>3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2025-06-04T11:55:00Z</dcterms:created>
  <dcterms:modified xsi:type="dcterms:W3CDTF">2025-06-04T11:55:00Z</dcterms:modified>
</cp:coreProperties>
</file>