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0817" w14:textId="2D6C7A15" w:rsidR="0075737C" w:rsidRDefault="00277B1D"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 xml:space="preserve">David de Freitas Pereira, MD, is a Portuguese-born psychiatrist who completed his psychiatric residency at </w:t>
      </w:r>
      <w:proofErr w:type="spellStart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UCLouvain</w:t>
      </w:r>
      <w:proofErr w:type="spellEnd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 xml:space="preserve"> in Brussels, Belgium, in 2021. His clinical interests include trauma, psychosis, and the integration of psychoanalysis into general psychiatric practice. He has been training in psychoanalysis for several years and became a candidate at the Chicago Center for Psychoanalysis in 2024. He is a member of ISPS-US and the movement </w:t>
      </w:r>
      <w:proofErr w:type="spellStart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Insistance</w:t>
      </w:r>
      <w:proofErr w:type="spellEnd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 xml:space="preserve"> - Art, </w:t>
      </w:r>
      <w:proofErr w:type="spellStart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Psychanalyse</w:t>
      </w:r>
      <w:proofErr w:type="spellEnd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, Politique (Brussels).</w:t>
      </w:r>
    </w:p>
    <w:sectPr w:rsidR="00757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1D"/>
    <w:rsid w:val="00227BAA"/>
    <w:rsid w:val="00265EAD"/>
    <w:rsid w:val="00277B1D"/>
    <w:rsid w:val="002A2411"/>
    <w:rsid w:val="004C0D67"/>
    <w:rsid w:val="0075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B9F5E3"/>
  <w15:chartTrackingRefBased/>
  <w15:docId w15:val="{A6D084A2-8742-7A4A-AA50-F8B468FA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B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B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B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B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B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B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B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B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B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B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B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421</Characters>
  <Application>Microsoft Office Word</Application>
  <DocSecurity>0</DocSecurity>
  <Lines>6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Lalonde</dc:creator>
  <cp:keywords/>
  <dc:description/>
  <cp:lastModifiedBy>Suzanne Lalonde</cp:lastModifiedBy>
  <cp:revision>1</cp:revision>
  <dcterms:created xsi:type="dcterms:W3CDTF">2025-06-04T10:37:00Z</dcterms:created>
  <dcterms:modified xsi:type="dcterms:W3CDTF">2025-06-04T10:37:00Z</dcterms:modified>
</cp:coreProperties>
</file>